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00D51727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667480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SPC-006-2024</w:t>
      </w:r>
    </w:p>
    <w:p w14:paraId="05523074" w14:textId="44CC2A25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667480" w:rsidRPr="00667480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LAS ZONAS DEPORTIVAS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53E51894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667480">
        <w:rPr>
          <w:rFonts w:ascii="Arial" w:hAnsi="Arial" w:cs="Arial"/>
          <w:sz w:val="16"/>
          <w:szCs w:val="16"/>
        </w:rPr>
        <w:t>SPC-006-2024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6F076E03" w14:textId="0B144D7F" w:rsidR="002850E1" w:rsidRDefault="002850E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84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6309"/>
        <w:gridCol w:w="640"/>
        <w:gridCol w:w="800"/>
      </w:tblGrid>
      <w:tr w:rsidR="00667480" w:rsidRPr="004C6C63" w14:paraId="1697F343" w14:textId="77777777" w:rsidTr="00667480">
        <w:trPr>
          <w:trHeight w:val="40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F3A818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8704B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DESCRIPCION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CD761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38295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</w:tr>
      <w:tr w:rsidR="00667480" w:rsidRPr="004C6C63" w14:paraId="0AAD856F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E5C0B5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0C2BAC5A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  <w:hideMark/>
          </w:tcPr>
          <w:p w14:paraId="027F9E77" w14:textId="77777777" w:rsidR="00667480" w:rsidRPr="004C6C63" w:rsidRDefault="00667480" w:rsidP="00A864E4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bottom"/>
            <w:hideMark/>
          </w:tcPr>
          <w:p w14:paraId="74EEDD5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67D961BC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4BA6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0F644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LOCALIZACION Y REPLANTEO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3C30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5BAB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5670.00</w:t>
            </w:r>
          </w:p>
        </w:tc>
      </w:tr>
      <w:tr w:rsidR="00667480" w:rsidRPr="004C6C63" w14:paraId="46558313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19876648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7A6B8ABB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EXCAVACIONES Y CIMENTACION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AB6191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6ECD28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249F0032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2374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0AF82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EXCAVACION MANUAL SIN CLASIFICAR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9F7F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0A6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705.00</w:t>
            </w:r>
          </w:p>
        </w:tc>
      </w:tr>
      <w:tr w:rsidR="00667480" w:rsidRPr="004C6C63" w14:paraId="2D07A79C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736A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8C997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RELLENO Y COMPACTACIÓN CON MATERIAL DE LA EXCAVACIÓN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515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686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950.00</w:t>
            </w:r>
          </w:p>
        </w:tc>
      </w:tr>
      <w:tr w:rsidR="00667480" w:rsidRPr="004C6C63" w14:paraId="3AC39C44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B5D91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5579BA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RELLENO CON BASE COMPACTADA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BCDE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0D9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1200.00</w:t>
            </w:r>
          </w:p>
        </w:tc>
      </w:tr>
      <w:tr w:rsidR="00667480" w:rsidRPr="004C6C63" w14:paraId="20A456E1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EAAB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7989A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RELLENO CON SUBBASE COMPACTADA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244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AE44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540.00</w:t>
            </w:r>
          </w:p>
        </w:tc>
      </w:tr>
      <w:tr w:rsidR="00667480" w:rsidRPr="004C6C63" w14:paraId="2B80D9D2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5BC78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C336B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RELLENO CON ARENA O TIERRA NEGRA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D51F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E05C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1000.00</w:t>
            </w:r>
          </w:p>
        </w:tc>
      </w:tr>
      <w:tr w:rsidR="00667480" w:rsidRPr="004C6C63" w14:paraId="047210C1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1130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49152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RELLENO TRITURADO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7C81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D0E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400.00</w:t>
            </w:r>
          </w:p>
        </w:tc>
      </w:tr>
      <w:tr w:rsidR="00667480" w:rsidRPr="004C6C63" w14:paraId="306AF861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6F95FA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47D68113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ACERO DE REFUERZO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0B228AB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730A65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16075826" w14:textId="77777777" w:rsidTr="00667480">
        <w:trPr>
          <w:trHeight w:val="253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C77CB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8BD19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ACERO DE REFUERZO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B0D2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277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1590.00</w:t>
            </w:r>
          </w:p>
        </w:tc>
      </w:tr>
      <w:tr w:rsidR="00667480" w:rsidRPr="004C6C63" w14:paraId="6C58DFE6" w14:textId="77777777" w:rsidTr="00667480">
        <w:trPr>
          <w:trHeight w:val="253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CD567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AD09A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MALLA ELECTROSOLDADA 5MM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4E5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CB8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3700.00</w:t>
            </w:r>
          </w:p>
        </w:tc>
      </w:tr>
      <w:tr w:rsidR="00667480" w:rsidRPr="004C6C63" w14:paraId="300A41C6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2892682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13B3564D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ESTRUCTURA EN CONCRETO Y DE CANCHA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202742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32FE8F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5BCC454C" w14:textId="77777777" w:rsidTr="00667480">
        <w:trPr>
          <w:trHeight w:val="33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A192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F4C1CC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ANTEPISO EN CONCRETO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B588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B77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1500.00</w:t>
            </w:r>
          </w:p>
        </w:tc>
      </w:tr>
      <w:tr w:rsidR="00667480" w:rsidRPr="004C6C63" w14:paraId="3B870A04" w14:textId="77777777" w:rsidTr="00667480">
        <w:trPr>
          <w:trHeight w:val="33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8B5D5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969B6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CONCRETO PARA VIGAS ANDEN 3.000 PSI, D= 15 cm x 20cm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95C6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F43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24.00</w:t>
            </w:r>
          </w:p>
        </w:tc>
      </w:tr>
      <w:tr w:rsidR="00667480" w:rsidRPr="004C6C63" w14:paraId="06C4DD70" w14:textId="77777777" w:rsidTr="00667480">
        <w:trPr>
          <w:trHeight w:val="48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80BD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B8036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SARDINEL EN 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CONCRETO  FUNDIDO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 xml:space="preserve"> EN SITIO  EN CONCRETO  DE 3,000PSI   h=50 cm, b=15  cm.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2858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9C48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250.00</w:t>
            </w:r>
          </w:p>
        </w:tc>
      </w:tr>
      <w:tr w:rsidR="00667480" w:rsidRPr="004C6C63" w14:paraId="68F075C3" w14:textId="77777777" w:rsidTr="00667480">
        <w:trPr>
          <w:trHeight w:val="6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FD14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D58FA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PLACA MACIZA EN CONCRETO de 3.000 psi E=0.15 m. (Sin refuerzo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),  Incluye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>. CORTES DE JUNTAS DE CONSTRUCCION (sellante), Incluye ENDURECEDOR SILICEO PARA PISOS TIPO ROCKTOP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B5F2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DA64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1500.00</w:t>
            </w:r>
          </w:p>
        </w:tc>
      </w:tr>
      <w:tr w:rsidR="00667480" w:rsidRPr="004C6C63" w14:paraId="387138F6" w14:textId="77777777" w:rsidTr="00667480">
        <w:trPr>
          <w:trHeight w:val="51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E2ABB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E3025E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SARDINEL EN CONCRETO PREFABRICADO A-80 EN CONCRETO TIPO IDU H=45 CM, B=20 CM Y L=80 CM.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EBD78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77F0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1044.00</w:t>
            </w:r>
          </w:p>
        </w:tc>
      </w:tr>
      <w:tr w:rsidR="00667480" w:rsidRPr="004C6C63" w14:paraId="066B4110" w14:textId="77777777" w:rsidTr="00667480">
        <w:trPr>
          <w:trHeight w:val="51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3144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EAD23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Andén en LOSETA TIPO TACTIL GUIA. Color Gris. 40x40x6cm. Tipo KREATO o similar. Incluye sello de arena.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BF0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3D6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950.00</w:t>
            </w:r>
          </w:p>
        </w:tc>
      </w:tr>
      <w:tr w:rsidR="00667480" w:rsidRPr="004C6C63" w14:paraId="732D89F4" w14:textId="77777777" w:rsidTr="00667480">
        <w:trPr>
          <w:trHeight w:val="3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BBAB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69EEC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B68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170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667480" w:rsidRPr="004C6C63" w14:paraId="7E874A2B" w14:textId="77777777" w:rsidTr="00667480">
        <w:trPr>
          <w:trHeight w:val="51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125AD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4A8A1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RAMPA DE ACCESOS EN CONCRETO 3000 PSI, E = 0.10 M (INCLUYE FORMALETEO, REFUERZO, Y CURADO).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5E1E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77A2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49.00</w:t>
            </w:r>
          </w:p>
        </w:tc>
      </w:tr>
      <w:tr w:rsidR="00667480" w:rsidRPr="004C6C63" w14:paraId="3BDF1EDF" w14:textId="77777777" w:rsidTr="000C468E">
        <w:trPr>
          <w:trHeight w:val="5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353F7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FBA93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CONCRETO VIGA CINTA PARA SOPORTE DE MALLA ESLABONADA CANCHAS 3.000 PSI, D= 10 cm x 10cm (INC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5822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E97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300.00</w:t>
            </w:r>
          </w:p>
        </w:tc>
      </w:tr>
      <w:tr w:rsidR="00667480" w:rsidRPr="004C6C63" w14:paraId="25C1BBEF" w14:textId="77777777" w:rsidTr="000C468E">
        <w:trPr>
          <w:trHeight w:val="468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0240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4.10</w:t>
            </w:r>
          </w:p>
        </w:tc>
        <w:tc>
          <w:tcPr>
            <w:tcW w:w="6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32AA2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ANDEN CONCRETO 3.000 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psi  Reforzado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 xml:space="preserve">  E= 0.10m.  Acabado: Adoquín 1/4 26 + </w:t>
            </w:r>
            <w:proofErr w:type="spellStart"/>
            <w:r w:rsidRPr="004C6C63">
              <w:rPr>
                <w:rFonts w:ascii="Tahoma" w:hAnsi="Tahoma" w:cs="Tahoma"/>
                <w:sz w:val="16"/>
                <w:szCs w:val="16"/>
              </w:rPr>
              <w:t>Escobiado</w:t>
            </w:r>
            <w:proofErr w:type="spellEnd"/>
            <w:r w:rsidRPr="004C6C63">
              <w:rPr>
                <w:rFonts w:ascii="Tahoma" w:hAnsi="Tahoma" w:cs="Tahoma"/>
                <w:sz w:val="16"/>
                <w:szCs w:val="16"/>
              </w:rPr>
              <w:t>. (Incluye malla electrosoldada M-084 y recebo compactado.)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7800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8BF5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300.00</w:t>
            </w:r>
          </w:p>
        </w:tc>
      </w:tr>
      <w:tr w:rsidR="00667480" w:rsidRPr="004C6C63" w14:paraId="06DBB1D9" w14:textId="77777777" w:rsidTr="000C468E">
        <w:trPr>
          <w:trHeight w:val="27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38A4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4.11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D9AF1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SUMINISTRO E INSTALACION GEOTEXTIL NT 1600 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DE9C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D25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390.00</w:t>
            </w:r>
          </w:p>
        </w:tc>
      </w:tr>
      <w:tr w:rsidR="00667480" w:rsidRPr="004C6C63" w14:paraId="3AF88F3A" w14:textId="77777777" w:rsidTr="00667480">
        <w:trPr>
          <w:trHeight w:val="288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427B9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B4A2F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SUMIDERO 0.50X0.50X0.40 CON REJILLA PREFABRICADA.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C51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D3C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667480" w:rsidRPr="004C6C63" w14:paraId="340DE87D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6C9B694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2123A8E2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EMPRADIZACION NATURAL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012ADF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7A8714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184FB372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9CD26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FE4AC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PRADO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489F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207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1200.00</w:t>
            </w:r>
          </w:p>
        </w:tc>
      </w:tr>
      <w:tr w:rsidR="00667480" w:rsidRPr="004C6C63" w14:paraId="44558BFE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4A3E3D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5E67CD19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MAMPOSTERIA, PEÑETES Y REBOQUE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4F3421C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E01C0F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55B8AD89" w14:textId="77777777" w:rsidTr="00667480">
        <w:trPr>
          <w:trHeight w:val="313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8603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F3E9A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MURO LADRILLO TOLETE 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RECOCIDO  (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>20 x 10 x 6 cm.) Arcilla MURO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144A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A90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400.00</w:t>
            </w:r>
          </w:p>
        </w:tc>
      </w:tr>
      <w:tr w:rsidR="00667480" w:rsidRPr="004C6C63" w14:paraId="1EC0446C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656D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F0A98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PAÑETE LISO MUROS IMPERMEABILIZADO 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1:3  (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 xml:space="preserve"> Incluye filos y dilataciones 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62670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598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800.00</w:t>
            </w:r>
          </w:p>
        </w:tc>
      </w:tr>
      <w:tr w:rsidR="00667480" w:rsidRPr="004C6C63" w14:paraId="15214604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10D9570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112AB7FE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PISOS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2EE137A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12009B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79F66775" w14:textId="77777777" w:rsidTr="00667480">
        <w:trPr>
          <w:trHeight w:val="63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87B21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C7DD65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PISO EN ADOQUIN DE CONCRETO PREFABRICADO LISO CONCRETO COLORES CLAROS (Amarillo, beige, salmón claro) h=6cm, b=10 cm y L=20 cm, incluye sello de arena. SEGÚN DISEÑO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538A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ADA5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800.00</w:t>
            </w:r>
          </w:p>
        </w:tc>
      </w:tr>
      <w:tr w:rsidR="00667480" w:rsidRPr="004C6C63" w14:paraId="7F122BAE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7CEBF46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030B1744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DRENAJES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B88401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150F17D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258D9FA1" w14:textId="77777777" w:rsidTr="00667480">
        <w:trPr>
          <w:trHeight w:val="288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2A23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67A31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TUBERIA 8" NOVAFORT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6BA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25A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145.00</w:t>
            </w:r>
          </w:p>
        </w:tc>
      </w:tr>
      <w:tr w:rsidR="00667480" w:rsidRPr="004C6C63" w14:paraId="30A545D6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4531ACF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1DC66D62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CARPINTERIA METALICA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605F0BA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94F420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4C41870D" w14:textId="77777777" w:rsidTr="00667480">
        <w:trPr>
          <w:trHeight w:val="1268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74F22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7B23C7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CERRAMIENTOS DETRÁS DE ARCOS Y LATERALES. EN MALLA METÁLICA ESLABONADA DE ALAMBRE GALVANIZADO CALIBRE NO. 12 ENMARCADOS EN DOS PANELES DE 2X2 CON MARCO EN ANGULO DE 1-1/2" Y FIJADA CON PLATINA DE 1/2" Y CON ABERTURAS DE 0,050 M X 0,050 M (2" X 2"). INCLUYE TUBERIA CON 50 MM (2") DE DIÁMETRO, ANTICORROSIVO Y PINTURA, TIPO PESADO LOS TUBOS EMPOTRADOS EN LA COLUMNETA Y EN CICLOPEO, SEGÚN DETALLE.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86010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065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960.04</w:t>
            </w:r>
          </w:p>
        </w:tc>
      </w:tr>
      <w:tr w:rsidR="00667480" w:rsidRPr="004C6C63" w14:paraId="6F051B58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08E6E2F4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1C9D6D54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ELEMENTOS DEPORTIVOS Y </w:t>
            </w:r>
            <w:proofErr w:type="gramStart"/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>PINTURA  Y</w:t>
            </w:r>
            <w:proofErr w:type="gramEnd"/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DEMARCACION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E77FC5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3C17903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6722DE65" w14:textId="77777777" w:rsidTr="00667480">
        <w:trPr>
          <w:trHeight w:val="72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6FF1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52CEF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KIT DE JUEGO DE ESTRUCTURA </w:t>
            </w:r>
            <w:proofErr w:type="gramStart"/>
            <w:r w:rsidRPr="004C6C63">
              <w:rPr>
                <w:rFonts w:ascii="Tahoma" w:hAnsi="Tahoma" w:cs="Tahoma"/>
                <w:sz w:val="16"/>
                <w:szCs w:val="16"/>
              </w:rPr>
              <w:t>MULTIPLE  MOVIBLE</w:t>
            </w:r>
            <w:proofErr w:type="gramEnd"/>
            <w:r w:rsidRPr="004C6C63">
              <w:rPr>
                <w:rFonts w:ascii="Tahoma" w:hAnsi="Tahoma" w:cs="Tahoma"/>
                <w:sz w:val="16"/>
                <w:szCs w:val="16"/>
              </w:rPr>
              <w:t xml:space="preserve"> (MICRO FUTBOL-BALONCESTO). Elaborada en tubería agua negra, diámetro interior de 2 1/2" las porterías, la estructura restante 1 1/2". Tableros acrílicos 10mm, color cristal. Incluye aros y mallas.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9B84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1B3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667480" w:rsidRPr="004C6C63" w14:paraId="56B07A94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AC05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72309B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KIT DE TUBOS, TENSORES, SOPORTES Y ANCLAJES PARA VOLEIBOL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FAA7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558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667480" w:rsidRPr="004C6C63" w14:paraId="33E16A8A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B6BB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101B0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MALLA PARA BALONCESTO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A701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E4B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667480" w:rsidRPr="004C6C63" w14:paraId="2D9D6869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0FCD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B15DC3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MALLA PARA FÚTBOL SALA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D38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21F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667480" w:rsidRPr="004C6C63" w14:paraId="457E4410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B4FE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4F688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MALLA PARA VOLEIBOL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2A04A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0B67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667480" w:rsidRPr="004C6C63" w14:paraId="78D2AF58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5E4E5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AD8D1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 xml:space="preserve">ESCALERA PARA ARBITRO DE VOLEIBOL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CA98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BDE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667480" w:rsidRPr="004C6C63" w14:paraId="41466BD7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9DAE0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2AA533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SUMINISTRO Y COLOCACIÓN DE CÉSPED SINTÉTICO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0811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7C2C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554.49</w:t>
            </w:r>
          </w:p>
        </w:tc>
      </w:tr>
      <w:tr w:rsidR="00667480" w:rsidRPr="004C6C63" w14:paraId="4890ABCC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3F85D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BD8C8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MARCO PARA ARCO DE FUTBOL SALA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8580F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0466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667480" w:rsidRPr="004C6C63" w14:paraId="3FEF406D" w14:textId="77777777" w:rsidTr="00667480">
        <w:trPr>
          <w:trHeight w:val="27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B9CEE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03EE9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PINTURA Y DEMARCACION CANCHAS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A529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BAC1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1799.98</w:t>
            </w:r>
          </w:p>
        </w:tc>
      </w:tr>
      <w:tr w:rsidR="00667480" w:rsidRPr="004C6C63" w14:paraId="40F18159" w14:textId="77777777" w:rsidTr="00667480">
        <w:trPr>
          <w:trHeight w:val="1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hideMark/>
          </w:tcPr>
          <w:p w14:paraId="588765EB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hideMark/>
          </w:tcPr>
          <w:p w14:paraId="5D5DDDC8" w14:textId="77777777" w:rsidR="00667480" w:rsidRPr="004C6C63" w:rsidRDefault="00667480" w:rsidP="00A86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4C6C6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ASEO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751233B2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14:paraId="56561F0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667480" w:rsidRPr="004C6C63" w14:paraId="1E9610E5" w14:textId="77777777" w:rsidTr="00667480">
        <w:trPr>
          <w:trHeight w:val="26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FC0E73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3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30075" w14:textId="77777777" w:rsidR="00667480" w:rsidRPr="004C6C63" w:rsidRDefault="00667480" w:rsidP="00A864E4">
            <w:pPr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RETIRO DE SOBRANTES DE CONSTRUCCI</w:t>
            </w:r>
            <w:r>
              <w:rPr>
                <w:rFonts w:ascii="Tahoma" w:hAnsi="Tahoma" w:cs="Tahoma"/>
                <w:sz w:val="16"/>
                <w:szCs w:val="16"/>
              </w:rPr>
              <w:t>Ó</w:t>
            </w:r>
            <w:r w:rsidRPr="004C6C63">
              <w:rPr>
                <w:rFonts w:ascii="Tahoma" w:hAnsi="Tahoma" w:cs="Tahoma"/>
                <w:sz w:val="16"/>
                <w:szCs w:val="16"/>
              </w:rPr>
              <w:t xml:space="preserve">N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56890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4C6C63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30E9" w14:textId="77777777" w:rsidR="00667480" w:rsidRPr="004C6C63" w:rsidRDefault="00667480" w:rsidP="00A864E4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4C6C63">
              <w:rPr>
                <w:rFonts w:ascii="Tahoma" w:hAnsi="Tahoma" w:cs="Tahoma"/>
                <w:color w:val="000000"/>
                <w:sz w:val="16"/>
                <w:szCs w:val="16"/>
              </w:rPr>
              <w:t>2500.00</w:t>
            </w:r>
          </w:p>
        </w:tc>
      </w:tr>
    </w:tbl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1C5F5E0F" w14:textId="77777777" w:rsidR="0031090A" w:rsidRPr="0006061F" w:rsidRDefault="0031090A" w:rsidP="0031090A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7384B1B8" w14:textId="44A2E6B7" w:rsidR="0031090A" w:rsidRDefault="0031090A" w:rsidP="008D7F9F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9ACBE" w14:textId="77777777" w:rsidR="0012411D" w:rsidRDefault="0012411D" w:rsidP="00454C80">
      <w:r>
        <w:separator/>
      </w:r>
    </w:p>
  </w:endnote>
  <w:endnote w:type="continuationSeparator" w:id="0">
    <w:p w14:paraId="69F07F7D" w14:textId="77777777" w:rsidR="0012411D" w:rsidRDefault="0012411D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E50DE" w14:textId="77777777" w:rsidR="0012411D" w:rsidRDefault="0012411D" w:rsidP="00454C80">
      <w:r>
        <w:separator/>
      </w:r>
    </w:p>
  </w:footnote>
  <w:footnote w:type="continuationSeparator" w:id="0">
    <w:p w14:paraId="7AA38136" w14:textId="77777777" w:rsidR="0012411D" w:rsidRDefault="0012411D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3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6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4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2"/>
  </w:num>
  <w:num w:numId="2" w16cid:durableId="1816338231">
    <w:abstractNumId w:val="14"/>
  </w:num>
  <w:num w:numId="3" w16cid:durableId="1934894064">
    <w:abstractNumId w:val="20"/>
  </w:num>
  <w:num w:numId="4" w16cid:durableId="1229683594">
    <w:abstractNumId w:val="19"/>
  </w:num>
  <w:num w:numId="5" w16cid:durableId="285624262">
    <w:abstractNumId w:val="18"/>
  </w:num>
  <w:num w:numId="6" w16cid:durableId="787817162">
    <w:abstractNumId w:val="15"/>
  </w:num>
  <w:num w:numId="7" w16cid:durableId="1956979448">
    <w:abstractNumId w:val="24"/>
  </w:num>
  <w:num w:numId="8" w16cid:durableId="1802992615">
    <w:abstractNumId w:val="23"/>
  </w:num>
  <w:num w:numId="9" w16cid:durableId="837843308">
    <w:abstractNumId w:val="12"/>
  </w:num>
  <w:num w:numId="10" w16cid:durableId="1245914471">
    <w:abstractNumId w:val="1"/>
  </w:num>
  <w:num w:numId="11" w16cid:durableId="1622298288">
    <w:abstractNumId w:val="4"/>
  </w:num>
  <w:num w:numId="12" w16cid:durableId="341780927">
    <w:abstractNumId w:val="3"/>
  </w:num>
  <w:num w:numId="13" w16cid:durableId="1644431708">
    <w:abstractNumId w:val="13"/>
  </w:num>
  <w:num w:numId="14" w16cid:durableId="2031250776">
    <w:abstractNumId w:val="21"/>
  </w:num>
  <w:num w:numId="15" w16cid:durableId="441538323">
    <w:abstractNumId w:val="6"/>
  </w:num>
  <w:num w:numId="16" w16cid:durableId="485362758">
    <w:abstractNumId w:val="5"/>
  </w:num>
  <w:num w:numId="17" w16cid:durableId="153037864">
    <w:abstractNumId w:val="0"/>
  </w:num>
  <w:num w:numId="18" w16cid:durableId="167641105">
    <w:abstractNumId w:val="8"/>
  </w:num>
  <w:num w:numId="19" w16cid:durableId="1101796180">
    <w:abstractNumId w:val="9"/>
  </w:num>
  <w:num w:numId="20" w16cid:durableId="300622068">
    <w:abstractNumId w:val="10"/>
  </w:num>
  <w:num w:numId="21" w16cid:durableId="510141800">
    <w:abstractNumId w:val="7"/>
  </w:num>
  <w:num w:numId="22" w16cid:durableId="1092043430">
    <w:abstractNumId w:val="11"/>
  </w:num>
  <w:num w:numId="23" w16cid:durableId="596641572">
    <w:abstractNumId w:val="17"/>
  </w:num>
  <w:num w:numId="24" w16cid:durableId="1584756937">
    <w:abstractNumId w:val="16"/>
  </w:num>
  <w:num w:numId="25" w16cid:durableId="70702606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468E"/>
    <w:rsid w:val="000C7940"/>
    <w:rsid w:val="000F1AC8"/>
    <w:rsid w:val="0012411D"/>
    <w:rsid w:val="00177244"/>
    <w:rsid w:val="00251A30"/>
    <w:rsid w:val="002850E1"/>
    <w:rsid w:val="0031090A"/>
    <w:rsid w:val="00454C80"/>
    <w:rsid w:val="00667480"/>
    <w:rsid w:val="0068342D"/>
    <w:rsid w:val="006B390E"/>
    <w:rsid w:val="006E6CDA"/>
    <w:rsid w:val="00790217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30A98"/>
    <w:rsid w:val="00D35F62"/>
    <w:rsid w:val="00D46D00"/>
    <w:rsid w:val="00D77B99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rsid w:val="00454C80"/>
    <w:rPr>
      <w:color w:val="0000FF"/>
      <w:u w:val="single"/>
    </w:rPr>
  </w:style>
  <w:style w:type="character" w:styleId="Hipervnculovisitado">
    <w:name w:val="FollowedHyperlink"/>
    <w:rsid w:val="00454C80"/>
    <w:rPr>
      <w:color w:val="800080"/>
      <w:u w:val="single"/>
    </w:rPr>
  </w:style>
  <w:style w:type="character" w:styleId="Refdecomentario">
    <w:name w:val="annotation reference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761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14</cp:revision>
  <dcterms:created xsi:type="dcterms:W3CDTF">2024-03-22T23:30:00Z</dcterms:created>
  <dcterms:modified xsi:type="dcterms:W3CDTF">2024-10-02T21:49:00Z</dcterms:modified>
</cp:coreProperties>
</file>